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СОВЕТ ДЕПУТАТОВ </w:t>
      </w:r>
    </w:p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РУЗСКОГО </w:t>
      </w:r>
      <w:r>
        <w:rPr>
          <w:b w:val="0"/>
          <w:caps w:val="0"/>
          <w:snapToGrid/>
        </w:rPr>
        <w:t>ГОРОДСКОГО ОКРУГА</w:t>
      </w:r>
      <w:r w:rsidRPr="005235D5">
        <w:rPr>
          <w:b w:val="0"/>
          <w:caps w:val="0"/>
          <w:snapToGrid/>
        </w:rPr>
        <w:t xml:space="preserve"> МОСКОВСКОЙ ОБЛАСТИ</w:t>
      </w:r>
    </w:p>
    <w:p w:rsidR="00052EA8" w:rsidRPr="005235D5" w:rsidRDefault="00052EA8" w:rsidP="00052EA8">
      <w:pPr>
        <w:pStyle w:val="1"/>
      </w:pPr>
    </w:p>
    <w:p w:rsidR="00052EA8" w:rsidRPr="005235D5" w:rsidRDefault="00052EA8" w:rsidP="00052EA8">
      <w:pPr>
        <w:pStyle w:val="1"/>
      </w:pPr>
    </w:p>
    <w:p w:rsidR="00052EA8" w:rsidRPr="00A3307F" w:rsidRDefault="00052EA8" w:rsidP="00052EA8">
      <w:pPr>
        <w:pStyle w:val="a3"/>
        <w:keepNext w:val="0"/>
        <w:widowControl/>
        <w:rPr>
          <w:b w:val="0"/>
          <w:caps w:val="0"/>
          <w:snapToGrid/>
          <w:sz w:val="28"/>
          <w:szCs w:val="28"/>
        </w:rPr>
      </w:pPr>
      <w:proofErr w:type="gramStart"/>
      <w:r w:rsidRPr="005235D5">
        <w:rPr>
          <w:b w:val="0"/>
          <w:caps w:val="0"/>
          <w:snapToGrid/>
          <w:sz w:val="28"/>
          <w:szCs w:val="28"/>
        </w:rPr>
        <w:t>Р</w:t>
      </w:r>
      <w:proofErr w:type="gramEnd"/>
      <w:r w:rsidRPr="005235D5">
        <w:rPr>
          <w:b w:val="0"/>
          <w:caps w:val="0"/>
          <w:snapToGrid/>
          <w:sz w:val="28"/>
          <w:szCs w:val="28"/>
        </w:rPr>
        <w:t xml:space="preserve"> Е Ш Е Н И Е</w:t>
      </w:r>
    </w:p>
    <w:p w:rsidR="00052EA8" w:rsidRPr="004410E0" w:rsidRDefault="00052EA8" w:rsidP="00052E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052EA8" w:rsidRDefault="00052EA8" w:rsidP="00052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052EA8" w:rsidRPr="007B7572" w:rsidRDefault="00052EA8" w:rsidP="00052EA8">
      <w:pPr>
        <w:pStyle w:val="1"/>
        <w:jc w:val="center"/>
        <w:rPr>
          <w:sz w:val="16"/>
          <w:szCs w:val="16"/>
        </w:rPr>
      </w:pPr>
    </w:p>
    <w:p w:rsidR="00052EA8" w:rsidRDefault="00052EA8" w:rsidP="00E43115">
      <w:pPr>
        <w:pStyle w:val="1"/>
        <w:spacing w:line="276" w:lineRule="auto"/>
        <w:jc w:val="center"/>
        <w:rPr>
          <w:b/>
          <w:sz w:val="28"/>
          <w:szCs w:val="28"/>
        </w:rPr>
      </w:pPr>
      <w:r w:rsidRPr="004F0176">
        <w:rPr>
          <w:b/>
          <w:sz w:val="28"/>
          <w:szCs w:val="28"/>
        </w:rPr>
        <w:t>«О</w:t>
      </w:r>
      <w:r w:rsidR="002D3875">
        <w:rPr>
          <w:b/>
          <w:sz w:val="28"/>
          <w:szCs w:val="28"/>
        </w:rPr>
        <w:t>б</w:t>
      </w:r>
      <w:r w:rsidRPr="004F0176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 xml:space="preserve">исполнении </w:t>
      </w:r>
      <w:r w:rsidRPr="004F0176">
        <w:rPr>
          <w:b/>
          <w:sz w:val="28"/>
          <w:szCs w:val="28"/>
        </w:rPr>
        <w:t>бюджет</w:t>
      </w:r>
      <w:r w:rsidR="00E43115">
        <w:rPr>
          <w:b/>
          <w:sz w:val="28"/>
          <w:szCs w:val="28"/>
        </w:rPr>
        <w:t>а</w:t>
      </w:r>
      <w:r w:rsidRPr="004F0176">
        <w:rPr>
          <w:b/>
          <w:sz w:val="28"/>
          <w:szCs w:val="28"/>
        </w:rPr>
        <w:t xml:space="preserve"> </w:t>
      </w:r>
      <w:r w:rsidR="007E7B46">
        <w:rPr>
          <w:b/>
          <w:sz w:val="28"/>
          <w:szCs w:val="28"/>
        </w:rPr>
        <w:t>сельс</w:t>
      </w:r>
      <w:r w:rsidR="00C94DAC">
        <w:rPr>
          <w:b/>
          <w:sz w:val="28"/>
          <w:szCs w:val="28"/>
        </w:rPr>
        <w:t xml:space="preserve">кого поселения </w:t>
      </w:r>
      <w:r w:rsidR="004E1D30">
        <w:rPr>
          <w:b/>
          <w:sz w:val="28"/>
          <w:szCs w:val="28"/>
        </w:rPr>
        <w:t>Волковское</w:t>
      </w:r>
      <w:r w:rsidR="00C94DAC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>з</w:t>
      </w:r>
      <w:r w:rsidRPr="004F0176">
        <w:rPr>
          <w:b/>
          <w:sz w:val="28"/>
          <w:szCs w:val="28"/>
        </w:rPr>
        <w:t>а 201</w:t>
      </w:r>
      <w:r w:rsidR="00E43115">
        <w:rPr>
          <w:b/>
          <w:sz w:val="28"/>
          <w:szCs w:val="28"/>
        </w:rPr>
        <w:t>7 год</w:t>
      </w:r>
      <w:r w:rsidRPr="004F0176">
        <w:rPr>
          <w:b/>
          <w:sz w:val="28"/>
          <w:szCs w:val="28"/>
        </w:rPr>
        <w:t>»</w:t>
      </w:r>
    </w:p>
    <w:p w:rsidR="005D7676" w:rsidRDefault="005D7676"/>
    <w:p w:rsidR="00E43115" w:rsidRPr="00E43115" w:rsidRDefault="00E43115" w:rsidP="00E431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кодексом Российской Федерации, на основании Положения о бюджетном процессе в 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сельском 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поселении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Рузско</w:t>
      </w:r>
      <w:r w:rsidR="00365090">
        <w:rPr>
          <w:rFonts w:ascii="Times New Roman" w:eastAsia="Calibri" w:hAnsi="Times New Roman" w:cs="Times New Roman"/>
          <w:sz w:val="28"/>
          <w:szCs w:val="28"/>
        </w:rPr>
        <w:t>го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</w:t>
      </w:r>
      <w:r w:rsidR="007E7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Московской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области</w:t>
      </w:r>
      <w:r w:rsidRPr="00E43115">
        <w:rPr>
          <w:rFonts w:ascii="Times New Roman" w:eastAsia="Calibri" w:hAnsi="Times New Roman" w:cs="Times New Roman"/>
          <w:sz w:val="28"/>
          <w:szCs w:val="28"/>
        </w:rPr>
        <w:t>, утвержденн</w:t>
      </w:r>
      <w:r w:rsidR="002A6F25">
        <w:rPr>
          <w:rFonts w:ascii="Times New Roman" w:eastAsia="Calibri" w:hAnsi="Times New Roman" w:cs="Times New Roman"/>
          <w:sz w:val="28"/>
          <w:szCs w:val="28"/>
        </w:rPr>
        <w:t>ого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решением Совета депутатов 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Рузского муниципального района от </w:t>
      </w:r>
      <w:r w:rsidR="00365090">
        <w:rPr>
          <w:rFonts w:ascii="Times New Roman" w:eastAsia="Calibri" w:hAnsi="Times New Roman" w:cs="Times New Roman"/>
          <w:sz w:val="28"/>
          <w:szCs w:val="28"/>
        </w:rPr>
        <w:t>1</w:t>
      </w:r>
      <w:r w:rsidR="007E7B46">
        <w:rPr>
          <w:rFonts w:ascii="Times New Roman" w:eastAsia="Calibri" w:hAnsi="Times New Roman" w:cs="Times New Roman"/>
          <w:sz w:val="28"/>
          <w:szCs w:val="28"/>
        </w:rPr>
        <w:t>6</w:t>
      </w:r>
      <w:r w:rsidRPr="00E43115">
        <w:rPr>
          <w:rFonts w:ascii="Times New Roman" w:eastAsia="Calibri" w:hAnsi="Times New Roman" w:cs="Times New Roman"/>
          <w:sz w:val="28"/>
          <w:szCs w:val="28"/>
        </w:rPr>
        <w:t>.</w:t>
      </w:r>
      <w:r w:rsidR="007E7B4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3115">
        <w:rPr>
          <w:rFonts w:ascii="Times New Roman" w:eastAsia="Calibri" w:hAnsi="Times New Roman" w:cs="Times New Roman"/>
          <w:sz w:val="28"/>
          <w:szCs w:val="28"/>
        </w:rPr>
        <w:t>.20</w:t>
      </w:r>
      <w:r w:rsidR="007E7B46">
        <w:rPr>
          <w:rFonts w:ascii="Times New Roman" w:eastAsia="Calibri" w:hAnsi="Times New Roman" w:cs="Times New Roman"/>
          <w:sz w:val="28"/>
          <w:szCs w:val="28"/>
        </w:rPr>
        <w:t>14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7E7B46">
        <w:rPr>
          <w:rFonts w:ascii="Times New Roman" w:eastAsia="Calibri" w:hAnsi="Times New Roman" w:cs="Times New Roman"/>
          <w:sz w:val="28"/>
          <w:szCs w:val="28"/>
        </w:rPr>
        <w:t>158</w:t>
      </w:r>
      <w:r>
        <w:rPr>
          <w:rFonts w:ascii="Times New Roman" w:hAnsi="Times New Roman" w:cs="Times New Roman"/>
          <w:sz w:val="28"/>
          <w:szCs w:val="28"/>
        </w:rPr>
        <w:t>/</w:t>
      </w:r>
      <w:r w:rsidR="007E7B46">
        <w:rPr>
          <w:rFonts w:ascii="Times New Roman" w:hAnsi="Times New Roman" w:cs="Times New Roman"/>
          <w:sz w:val="28"/>
          <w:szCs w:val="28"/>
        </w:rPr>
        <w:t>18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, принимая во внимание заключение Контрольно–счетной палаты Рузского </w:t>
      </w:r>
      <w:r w:rsidR="008F3E72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proofErr w:type="gramStart"/>
      <w:r w:rsidR="001632BC">
        <w:rPr>
          <w:rFonts w:ascii="Times New Roman" w:hAnsi="Times New Roman" w:cs="Times New Roman"/>
          <w:sz w:val="28"/>
          <w:szCs w:val="28"/>
        </w:rPr>
        <w:t xml:space="preserve">   </w:t>
      </w:r>
      <w:r w:rsidRPr="00E43115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Рузского городского округа РЕШИЛ: 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Утвердить отчет об исполнении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C94DAC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C94DAC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="00C94DAC" w:rsidRPr="00C94D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за 201</w:t>
      </w:r>
      <w:r w:rsidR="00BA73AF">
        <w:rPr>
          <w:rFonts w:ascii="Times New Roman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 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135</w:t>
      </w:r>
      <w:r w:rsidR="007E7B46">
        <w:rPr>
          <w:rFonts w:ascii="Times New Roman" w:eastAsia="Calibri" w:hAnsi="Times New Roman" w:cs="Times New Roman"/>
          <w:sz w:val="28"/>
          <w:szCs w:val="28"/>
        </w:rPr>
        <w:t> 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429</w:t>
      </w:r>
      <w:r w:rsidR="007E7B46">
        <w:rPr>
          <w:rFonts w:ascii="Times New Roman" w:eastAsia="Calibri" w:hAnsi="Times New Roman" w:cs="Times New Roman"/>
          <w:sz w:val="28"/>
          <w:szCs w:val="28"/>
        </w:rPr>
        <w:t>,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3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тыс. рублей, по расходам в сумме 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159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841</w:t>
      </w:r>
      <w:r w:rsidR="007E7B46">
        <w:rPr>
          <w:rFonts w:ascii="Times New Roman" w:eastAsia="Calibri" w:hAnsi="Times New Roman" w:cs="Times New Roman"/>
          <w:sz w:val="28"/>
          <w:szCs w:val="28"/>
        </w:rPr>
        <w:t>,7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с </w:t>
      </w:r>
      <w:r w:rsidR="007E7B46">
        <w:rPr>
          <w:rFonts w:ascii="Times New Roman" w:eastAsia="Calibri" w:hAnsi="Times New Roman" w:cs="Times New Roman"/>
          <w:sz w:val="28"/>
          <w:szCs w:val="28"/>
        </w:rPr>
        <w:t>де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фицитом бюджета в сумме 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24</w:t>
      </w:r>
      <w:r w:rsidR="007E7B46">
        <w:rPr>
          <w:rFonts w:ascii="Times New Roman" w:eastAsia="Calibri" w:hAnsi="Times New Roman" w:cs="Times New Roman"/>
          <w:sz w:val="28"/>
          <w:szCs w:val="28"/>
        </w:rPr>
        <w:t> 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412</w:t>
      </w:r>
      <w:r w:rsidR="007E7B46">
        <w:rPr>
          <w:rFonts w:ascii="Times New Roman" w:eastAsia="Calibri" w:hAnsi="Times New Roman" w:cs="Times New Roman"/>
          <w:sz w:val="28"/>
          <w:szCs w:val="28"/>
        </w:rPr>
        <w:t>,</w:t>
      </w:r>
      <w:r w:rsidR="007E7B46" w:rsidRPr="007E7B46">
        <w:rPr>
          <w:rFonts w:ascii="Times New Roman" w:eastAsia="Calibri" w:hAnsi="Times New Roman" w:cs="Times New Roman"/>
          <w:sz w:val="28"/>
          <w:szCs w:val="28"/>
        </w:rPr>
        <w:t>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(приложение № 1).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доходов бюджетов (приложение № 2);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по ведомственной структуре расходов бюджета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(приложение № 3);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по разделам  и  подразделам  классификации расходов бюджетов за 201</w:t>
      </w:r>
      <w:r w:rsidR="005B376C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 </w:t>
      </w:r>
      <w:r w:rsidRPr="00E43115">
        <w:rPr>
          <w:rFonts w:ascii="Times New Roman" w:eastAsia="Calibri" w:hAnsi="Times New Roman" w:cs="Times New Roman"/>
          <w:sz w:val="28"/>
          <w:szCs w:val="28"/>
        </w:rPr>
        <w:br/>
        <w:t>(приложение №4);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B46">
        <w:rPr>
          <w:rFonts w:ascii="Times New Roman" w:eastAsia="Calibri" w:hAnsi="Times New Roman" w:cs="Times New Roman"/>
          <w:sz w:val="28"/>
          <w:szCs w:val="28"/>
        </w:rPr>
        <w:t>Волковское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DB0EC3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(приложение № 5).</w:t>
      </w:r>
    </w:p>
    <w:p w:rsidR="00052EA8" w:rsidRPr="00DB0EC3" w:rsidRDefault="00E43115" w:rsidP="00DB0EC3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3. Настоящее решение опубликовать в газете «Красное Знамя» и разместить на официальном сайте в сети «Интернет».</w:t>
      </w:r>
    </w:p>
    <w:p w:rsidR="00052EA8" w:rsidRPr="00DE6EAE" w:rsidRDefault="00052EA8" w:rsidP="00052EA8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3B0F" w:rsidRDefault="00C30838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7pt;margin-top:11.75pt;width:221.4pt;height:93pt;z-index:251657216;mso-width-relative:margin;mso-height-relative:margin" filled="f" stroked="f">
            <v:textbox>
              <w:txbxContent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Тарханов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294.3pt;margin-top:11.75pt;width:3in;height:93pt;z-index:251658240;mso-width-relative:margin;mso-height-relative:margin" filled="f" stroked="f">
            <v:textbox>
              <w:txbxContent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С.Б. Макаревич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</w:p>
    <w:p w:rsidR="006F3B0F" w:rsidRDefault="006F3B0F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B0F" w:rsidRDefault="006F3B0F" w:rsidP="00440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F3B0F" w:rsidSect="001632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E2EFC"/>
    <w:multiLevelType w:val="hybridMultilevel"/>
    <w:tmpl w:val="8CBCA4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EA8"/>
    <w:rsid w:val="00052EA8"/>
    <w:rsid w:val="00063C2D"/>
    <w:rsid w:val="001632BC"/>
    <w:rsid w:val="002226BD"/>
    <w:rsid w:val="002A6F25"/>
    <w:rsid w:val="002D3875"/>
    <w:rsid w:val="002F1F08"/>
    <w:rsid w:val="00313237"/>
    <w:rsid w:val="0032187F"/>
    <w:rsid w:val="00365090"/>
    <w:rsid w:val="00440A4D"/>
    <w:rsid w:val="00470342"/>
    <w:rsid w:val="004E1D30"/>
    <w:rsid w:val="00571AA3"/>
    <w:rsid w:val="005B376C"/>
    <w:rsid w:val="005D7676"/>
    <w:rsid w:val="006F3B0F"/>
    <w:rsid w:val="007D0194"/>
    <w:rsid w:val="007E7B46"/>
    <w:rsid w:val="00815C1D"/>
    <w:rsid w:val="00883745"/>
    <w:rsid w:val="008B192D"/>
    <w:rsid w:val="008F3E72"/>
    <w:rsid w:val="00965068"/>
    <w:rsid w:val="009D1B26"/>
    <w:rsid w:val="00A806CB"/>
    <w:rsid w:val="00BA73AF"/>
    <w:rsid w:val="00C21D34"/>
    <w:rsid w:val="00C30838"/>
    <w:rsid w:val="00C94DAC"/>
    <w:rsid w:val="00DB0EC3"/>
    <w:rsid w:val="00E43115"/>
    <w:rsid w:val="00F95563"/>
    <w:rsid w:val="00FE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2E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агол"/>
    <w:basedOn w:val="1"/>
    <w:next w:val="1"/>
    <w:rsid w:val="00052EA8"/>
    <w:pPr>
      <w:keepNext/>
      <w:jc w:val="center"/>
    </w:pPr>
    <w:rPr>
      <w:b/>
      <w:caps/>
      <w:sz w:val="24"/>
    </w:rPr>
  </w:style>
  <w:style w:type="paragraph" w:customStyle="1" w:styleId="ConsPlusNormal">
    <w:name w:val="ConsPlusNormal"/>
    <w:rsid w:val="00052E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ЛН</dc:creator>
  <cp:lastModifiedBy>Королева ЛН</cp:lastModifiedBy>
  <cp:revision>21</cp:revision>
  <cp:lastPrinted>2018-04-05T13:33:00Z</cp:lastPrinted>
  <dcterms:created xsi:type="dcterms:W3CDTF">2018-04-04T08:51:00Z</dcterms:created>
  <dcterms:modified xsi:type="dcterms:W3CDTF">2018-04-12T06:16:00Z</dcterms:modified>
</cp:coreProperties>
</file>